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9E" w:rsidRPr="0049219E" w:rsidRDefault="0049219E" w:rsidP="0049219E">
      <w:pPr>
        <w:spacing w:before="100" w:beforeAutospacing="1" w:after="0" w:line="540" w:lineRule="atLeast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60"/>
          <w:szCs w:val="60"/>
        </w:rPr>
      </w:pPr>
      <w:r w:rsidRPr="0049219E">
        <w:rPr>
          <w:rFonts w:ascii="Helvetica" w:eastAsia="Times New Roman" w:hAnsi="Helvetica" w:cs="Helvetica"/>
          <w:b/>
          <w:bCs/>
          <w:color w:val="000000"/>
          <w:kern w:val="36"/>
          <w:sz w:val="60"/>
          <w:szCs w:val="60"/>
        </w:rPr>
        <w:t>Calculators</w:t>
      </w:r>
    </w:p>
    <w:p w:rsidR="0049219E" w:rsidRPr="0049219E" w:rsidRDefault="0049219E" w:rsidP="0049219E">
      <w:pPr>
        <w:spacing w:after="100" w:afterAutospacing="1" w:line="240" w:lineRule="atLeast"/>
        <w:outlineLvl w:val="1"/>
        <w:rPr>
          <w:rFonts w:ascii="Helvetica" w:eastAsia="Times New Roman" w:hAnsi="Helvetica" w:cs="Helvetica"/>
          <w:b/>
          <w:bCs/>
          <w:color w:val="0079C2"/>
          <w:sz w:val="42"/>
          <w:szCs w:val="42"/>
        </w:rPr>
      </w:pPr>
      <w:r w:rsidRPr="0049219E">
        <w:rPr>
          <w:rFonts w:ascii="Helvetica" w:eastAsia="Times New Roman" w:hAnsi="Helvetica" w:cs="Helvetica"/>
          <w:b/>
          <w:bCs/>
          <w:color w:val="0079C2"/>
          <w:sz w:val="42"/>
          <w:szCs w:val="42"/>
        </w:rPr>
        <w:t>To help you choose the right</w:t>
      </w:r>
      <w:r w:rsidRPr="0049219E">
        <w:rPr>
          <w:rFonts w:ascii="Helvetica" w:eastAsia="Times New Roman" w:hAnsi="Helvetica" w:cs="Helvetica"/>
          <w:b/>
          <w:bCs/>
          <w:color w:val="0079C2"/>
          <w:sz w:val="42"/>
          <w:szCs w:val="42"/>
        </w:rPr>
        <w:br/>
        <w:t>savings and loan options</w:t>
      </w:r>
    </w:p>
    <w:p w:rsidR="0049219E" w:rsidRPr="0049219E" w:rsidRDefault="0049219E" w:rsidP="0049219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79C2"/>
          <w:kern w:val="36"/>
          <w:sz w:val="26"/>
          <w:szCs w:val="26"/>
        </w:rPr>
      </w:pPr>
      <w:r w:rsidRPr="0049219E">
        <w:rPr>
          <w:rFonts w:ascii="Arial" w:eastAsia="Times New Roman" w:hAnsi="Arial" w:cs="Arial"/>
          <w:b/>
          <w:bCs/>
          <w:color w:val="0079C2"/>
          <w:kern w:val="36"/>
          <w:sz w:val="26"/>
          <w:szCs w:val="26"/>
        </w:rPr>
        <w:t>Calculators</w:t>
      </w:r>
    </w:p>
    <w:p w:rsidR="0049219E" w:rsidRPr="0049219E" w:rsidRDefault="0049219E" w:rsidP="0049219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9219E">
        <w:rPr>
          <w:rFonts w:ascii="Arial" w:eastAsia="Times New Roman" w:hAnsi="Arial" w:cs="Arial"/>
          <w:b/>
          <w:bCs/>
          <w:color w:val="000000"/>
          <w:sz w:val="24"/>
          <w:szCs w:val="24"/>
        </w:rPr>
        <w:t>Home &amp; Mortgage Calculators</w:t>
      </w:r>
    </w:p>
    <w:p w:rsidR="0049219E" w:rsidRPr="0049219E" w:rsidRDefault="0049219E" w:rsidP="00492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6" w:history="1">
        <w:r w:rsidRPr="0049219E">
          <w:rPr>
            <w:rFonts w:ascii="Arial" w:eastAsia="Times New Roman" w:hAnsi="Arial" w:cs="Arial"/>
            <w:color w:val="2A5E90"/>
            <w:sz w:val="18"/>
            <w:szCs w:val="18"/>
            <w:u w:val="single"/>
          </w:rPr>
          <w:t>How much house can I afford?</w:t>
        </w:r>
      </w:hyperlink>
    </w:p>
    <w:p w:rsidR="0049219E" w:rsidRPr="0049219E" w:rsidRDefault="0049219E" w:rsidP="00492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7" w:history="1">
        <w:r w:rsidRPr="0049219E">
          <w:rPr>
            <w:rFonts w:ascii="Arial" w:eastAsia="Times New Roman" w:hAnsi="Arial" w:cs="Arial"/>
            <w:color w:val="2A5E90"/>
            <w:sz w:val="18"/>
            <w:szCs w:val="18"/>
            <w:u w:val="single"/>
          </w:rPr>
          <w:t>Should I refinance my home mortgage?</w:t>
        </w:r>
      </w:hyperlink>
    </w:p>
    <w:p w:rsidR="0049219E" w:rsidRPr="0049219E" w:rsidRDefault="0049219E" w:rsidP="00492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8" w:history="1">
        <w:r w:rsidRPr="0049219E">
          <w:rPr>
            <w:rFonts w:ascii="Arial" w:eastAsia="Times New Roman" w:hAnsi="Arial" w:cs="Arial"/>
            <w:color w:val="2A5E90"/>
            <w:sz w:val="18"/>
            <w:szCs w:val="18"/>
            <w:u w:val="single"/>
          </w:rPr>
          <w:t>Comprehensive mortgage calculator</w:t>
        </w:r>
      </w:hyperlink>
    </w:p>
    <w:p w:rsidR="0049219E" w:rsidRPr="0049219E" w:rsidRDefault="0049219E" w:rsidP="00492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9" w:history="1">
        <w:r w:rsidRPr="0049219E">
          <w:rPr>
            <w:rFonts w:ascii="Arial" w:eastAsia="Times New Roman" w:hAnsi="Arial" w:cs="Arial"/>
            <w:color w:val="2A5E90"/>
            <w:sz w:val="18"/>
            <w:szCs w:val="18"/>
            <w:u w:val="single"/>
          </w:rPr>
          <w:t>Compare mortgage terms</w:t>
        </w:r>
      </w:hyperlink>
    </w:p>
    <w:p w:rsidR="0049219E" w:rsidRPr="0049219E" w:rsidRDefault="0049219E" w:rsidP="00492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10" w:history="1">
        <w:r w:rsidRPr="0049219E">
          <w:rPr>
            <w:rFonts w:ascii="Arial" w:eastAsia="Times New Roman" w:hAnsi="Arial" w:cs="Arial"/>
            <w:color w:val="2A5E90"/>
            <w:sz w:val="18"/>
            <w:szCs w:val="18"/>
            <w:u w:val="single"/>
          </w:rPr>
          <w:t>Should I rent or buy a home?</w:t>
        </w:r>
      </w:hyperlink>
    </w:p>
    <w:p w:rsidR="0049219E" w:rsidRPr="0049219E" w:rsidRDefault="0049219E" w:rsidP="00492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11" w:history="1">
        <w:r w:rsidRPr="0049219E">
          <w:rPr>
            <w:rFonts w:ascii="Arial" w:eastAsia="Times New Roman" w:hAnsi="Arial" w:cs="Arial"/>
            <w:color w:val="2A5E90"/>
            <w:sz w:val="18"/>
            <w:szCs w:val="18"/>
            <w:u w:val="single"/>
          </w:rPr>
          <w:t>No-Cost vs Traditional Mortgage</w:t>
        </w:r>
      </w:hyperlink>
    </w:p>
    <w:p w:rsidR="0049219E" w:rsidRPr="0049219E" w:rsidRDefault="0049219E" w:rsidP="00492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12" w:history="1">
        <w:r w:rsidRPr="0049219E">
          <w:rPr>
            <w:rFonts w:ascii="Arial" w:eastAsia="Times New Roman" w:hAnsi="Arial" w:cs="Arial"/>
            <w:color w:val="2A5E90"/>
            <w:sz w:val="18"/>
            <w:szCs w:val="18"/>
            <w:u w:val="single"/>
          </w:rPr>
          <w:t>Should I take a fixed or adjustable rate mortgage?</w:t>
        </w:r>
      </w:hyperlink>
    </w:p>
    <w:p w:rsidR="0049219E" w:rsidRPr="0049219E" w:rsidRDefault="0049219E" w:rsidP="00492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13" w:history="1">
        <w:r w:rsidRPr="0049219E">
          <w:rPr>
            <w:rFonts w:ascii="Arial" w:eastAsia="Times New Roman" w:hAnsi="Arial" w:cs="Arial"/>
            <w:color w:val="2A5E90"/>
            <w:sz w:val="18"/>
            <w:szCs w:val="18"/>
            <w:u w:val="single"/>
          </w:rPr>
          <w:t>Adjustable rate mortgage calculator</w:t>
        </w:r>
      </w:hyperlink>
    </w:p>
    <w:p w:rsidR="0049219E" w:rsidRPr="0049219E" w:rsidRDefault="0049219E" w:rsidP="0049219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9219E">
        <w:rPr>
          <w:rFonts w:ascii="Arial" w:eastAsia="Times New Roman" w:hAnsi="Arial" w:cs="Arial"/>
          <w:b/>
          <w:bCs/>
          <w:color w:val="000000"/>
          <w:sz w:val="24"/>
          <w:szCs w:val="24"/>
        </w:rPr>
        <w:t>Savings Goal Calculators</w:t>
      </w:r>
    </w:p>
    <w:p w:rsidR="0049219E" w:rsidRPr="0049219E" w:rsidRDefault="0049219E" w:rsidP="004921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14" w:history="1">
        <w:r w:rsidRPr="0049219E">
          <w:rPr>
            <w:rFonts w:ascii="Arial" w:eastAsia="Times New Roman" w:hAnsi="Arial" w:cs="Arial"/>
            <w:color w:val="2A5E90"/>
            <w:sz w:val="18"/>
            <w:szCs w:val="18"/>
            <w:u w:val="single"/>
          </w:rPr>
          <w:t>Becoming a millionaire</w:t>
        </w:r>
      </w:hyperlink>
    </w:p>
    <w:p w:rsidR="0049219E" w:rsidRPr="0049219E" w:rsidRDefault="0049219E" w:rsidP="004921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15" w:history="1">
        <w:r w:rsidRPr="0049219E">
          <w:rPr>
            <w:rFonts w:ascii="Arial" w:eastAsia="Times New Roman" w:hAnsi="Arial" w:cs="Arial"/>
            <w:color w:val="2A5E90"/>
            <w:sz w:val="18"/>
            <w:szCs w:val="18"/>
            <w:u w:val="single"/>
          </w:rPr>
          <w:t>Income generated by a savings plan</w:t>
        </w:r>
      </w:hyperlink>
    </w:p>
    <w:p w:rsidR="0049219E" w:rsidRPr="0049219E" w:rsidRDefault="0049219E" w:rsidP="004921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16" w:history="1">
        <w:r w:rsidRPr="0049219E">
          <w:rPr>
            <w:rFonts w:ascii="Arial" w:eastAsia="Times New Roman" w:hAnsi="Arial" w:cs="Arial"/>
            <w:color w:val="2A5E90"/>
            <w:sz w:val="18"/>
            <w:szCs w:val="18"/>
            <w:u w:val="single"/>
          </w:rPr>
          <w:t>How long will it take to double my savings?</w:t>
        </w:r>
      </w:hyperlink>
    </w:p>
    <w:p w:rsidR="0049219E" w:rsidRPr="0049219E" w:rsidRDefault="0049219E" w:rsidP="004921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17" w:history="1">
        <w:r w:rsidRPr="0049219E">
          <w:rPr>
            <w:rFonts w:ascii="Arial" w:eastAsia="Times New Roman" w:hAnsi="Arial" w:cs="Arial"/>
            <w:color w:val="2A5E90"/>
            <w:sz w:val="18"/>
            <w:szCs w:val="18"/>
            <w:u w:val="single"/>
          </w:rPr>
          <w:t>What will my current savings grow to?</w:t>
        </w:r>
      </w:hyperlink>
    </w:p>
    <w:p w:rsidR="0049219E" w:rsidRPr="0049219E" w:rsidRDefault="0049219E" w:rsidP="004921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18" w:history="1">
        <w:r w:rsidRPr="0049219E">
          <w:rPr>
            <w:rFonts w:ascii="Arial" w:eastAsia="Times New Roman" w:hAnsi="Arial" w:cs="Arial"/>
            <w:color w:val="2A5E90"/>
            <w:sz w:val="18"/>
            <w:szCs w:val="18"/>
            <w:u w:val="single"/>
          </w:rPr>
          <w:t>What is the rate of return on investment?</w:t>
        </w:r>
      </w:hyperlink>
    </w:p>
    <w:p w:rsidR="0049219E" w:rsidRPr="0049219E" w:rsidRDefault="0049219E" w:rsidP="0049219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9219E">
        <w:rPr>
          <w:rFonts w:ascii="Arial" w:eastAsia="Times New Roman" w:hAnsi="Arial" w:cs="Arial"/>
          <w:b/>
          <w:bCs/>
          <w:color w:val="000000"/>
          <w:sz w:val="24"/>
          <w:szCs w:val="24"/>
        </w:rPr>
        <w:t>Credit &amp; Debt Management Calculators</w:t>
      </w:r>
    </w:p>
    <w:p w:rsidR="0049219E" w:rsidRPr="0049219E" w:rsidRDefault="0049219E" w:rsidP="004921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19" w:history="1">
        <w:r w:rsidRPr="0049219E">
          <w:rPr>
            <w:rFonts w:ascii="Arial" w:eastAsia="Times New Roman" w:hAnsi="Arial" w:cs="Arial"/>
            <w:color w:val="2A5E90"/>
            <w:sz w:val="18"/>
            <w:szCs w:val="18"/>
            <w:u w:val="single"/>
          </w:rPr>
          <w:t>How long will it take to pay off my credit cards?</w:t>
        </w:r>
      </w:hyperlink>
    </w:p>
    <w:p w:rsidR="0049219E" w:rsidRPr="0049219E" w:rsidRDefault="0049219E" w:rsidP="004921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20" w:history="1">
        <w:r w:rsidRPr="0049219E">
          <w:rPr>
            <w:rFonts w:ascii="Arial" w:eastAsia="Times New Roman" w:hAnsi="Arial" w:cs="Arial"/>
            <w:color w:val="2A5E90"/>
            <w:sz w:val="18"/>
            <w:szCs w:val="18"/>
            <w:u w:val="single"/>
          </w:rPr>
          <w:t>How long until my loan is paid off?</w:t>
        </w:r>
      </w:hyperlink>
    </w:p>
    <w:p w:rsidR="0049219E" w:rsidRPr="0049219E" w:rsidRDefault="0049219E" w:rsidP="004921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21" w:history="1">
        <w:r w:rsidRPr="0049219E">
          <w:rPr>
            <w:rFonts w:ascii="Arial" w:eastAsia="Times New Roman" w:hAnsi="Arial" w:cs="Arial"/>
            <w:color w:val="2A5E90"/>
            <w:sz w:val="18"/>
            <w:szCs w:val="18"/>
            <w:u w:val="single"/>
          </w:rPr>
          <w:t>What would my loan payments be?</w:t>
        </w:r>
      </w:hyperlink>
    </w:p>
    <w:p w:rsidR="0049219E" w:rsidRPr="0049219E" w:rsidRDefault="0049219E" w:rsidP="004921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22" w:history="1">
        <w:r w:rsidRPr="0049219E">
          <w:rPr>
            <w:rFonts w:ascii="Arial" w:eastAsia="Times New Roman" w:hAnsi="Arial" w:cs="Arial"/>
            <w:color w:val="2A5E90"/>
            <w:sz w:val="18"/>
            <w:szCs w:val="18"/>
            <w:u w:val="single"/>
          </w:rPr>
          <w:t>Should I consolidate my loans into a home equity loan?</w:t>
        </w:r>
      </w:hyperlink>
      <w:bookmarkStart w:id="0" w:name="_GoBack"/>
      <w:bookmarkEnd w:id="0"/>
    </w:p>
    <w:p w:rsidR="0049219E" w:rsidRPr="0049219E" w:rsidRDefault="0049219E" w:rsidP="004921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23" w:history="1">
        <w:r w:rsidRPr="0049219E">
          <w:rPr>
            <w:rFonts w:ascii="Arial" w:eastAsia="Times New Roman" w:hAnsi="Arial" w:cs="Arial"/>
            <w:color w:val="2A5E90"/>
            <w:sz w:val="18"/>
            <w:szCs w:val="18"/>
            <w:u w:val="single"/>
          </w:rPr>
          <w:t>What is the impact of making extra payments on my debt?</w:t>
        </w:r>
      </w:hyperlink>
    </w:p>
    <w:p w:rsidR="005E4C86" w:rsidRDefault="005E4C86"/>
    <w:sectPr w:rsidR="005E4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D2E"/>
    <w:multiLevelType w:val="multilevel"/>
    <w:tmpl w:val="6A70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94046"/>
    <w:multiLevelType w:val="multilevel"/>
    <w:tmpl w:val="E670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305627"/>
    <w:multiLevelType w:val="multilevel"/>
    <w:tmpl w:val="BD70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9E"/>
    <w:rsid w:val="0049219E"/>
    <w:rsid w:val="005E4C86"/>
    <w:rsid w:val="0088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2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404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tualofomahabank.com/header/resource-center/calculators/home-and-mortgage/comprehensive-mortgage-calculator" TargetMode="External"/><Relationship Id="rId13" Type="http://schemas.openxmlformats.org/officeDocument/2006/relationships/hyperlink" Target="http://www.mutualofomahabank.com/header/resource-center/calculators/home-and-mortgage/adjustable-rate-mortgage-calculator" TargetMode="External"/><Relationship Id="rId18" Type="http://schemas.openxmlformats.org/officeDocument/2006/relationships/hyperlink" Target="http://www.mutualofomahabank.com/header/resource-center/calculators/savings-goals/what-is-the-rate-of-return-on-investmen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utualofomahabank.com/header/resource-center/calculators/credit-and-debt-management/what-would-my-loan-payments-be" TargetMode="External"/><Relationship Id="rId7" Type="http://schemas.openxmlformats.org/officeDocument/2006/relationships/hyperlink" Target="http://www.mutualofomahabank.com/header/resource-center/calculators/home-and-mortgage/should-i-refinance-my-home-mortgage" TargetMode="External"/><Relationship Id="rId12" Type="http://schemas.openxmlformats.org/officeDocument/2006/relationships/hyperlink" Target="http://www.mutualofomahabank.com/header/resource-center/calculators/home-and-mortgage/should-i-take-a-fixed-or-adjustable-mortgage" TargetMode="External"/><Relationship Id="rId17" Type="http://schemas.openxmlformats.org/officeDocument/2006/relationships/hyperlink" Target="http://www.mutualofomahabank.com/header/resource-center/calculators/savings-goals/what-will-my-current-savings-grow-t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utualofomahabank.com/header/resource-center/calculators/savings-goals/how-long-will-it-take-to-double-my-savings" TargetMode="External"/><Relationship Id="rId20" Type="http://schemas.openxmlformats.org/officeDocument/2006/relationships/hyperlink" Target="http://www.mutualofomahabank.com/header/resource-center/calculators/credit-and-debt-management/how-long-to-pay-off-my-loa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utualofomahabank.com/header/resource-center/calculators/home-and-mortgage/how-much-house-can-i-afford" TargetMode="External"/><Relationship Id="rId11" Type="http://schemas.openxmlformats.org/officeDocument/2006/relationships/hyperlink" Target="http://www.mutualofomahabank.com/header/resource-center/calculators/home-and-mortgage/no-cost-vs-traditional-mortgag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utualofomahabank.com/header/resource-center/calculators/savings-goals/income-generated-by-a-savings-plan" TargetMode="External"/><Relationship Id="rId23" Type="http://schemas.openxmlformats.org/officeDocument/2006/relationships/hyperlink" Target="http://www.mutualofomahabank.com/header/resource-center/calculators/credit-and-debt-management/what-is-the-impact-of-extra-payments" TargetMode="External"/><Relationship Id="rId10" Type="http://schemas.openxmlformats.org/officeDocument/2006/relationships/hyperlink" Target="http://www.mutualofomahabank.com/header/resource-center/calculators/home-and-mortgage/should-i-rent-or-buy-a-home" TargetMode="External"/><Relationship Id="rId19" Type="http://schemas.openxmlformats.org/officeDocument/2006/relationships/hyperlink" Target="http://www.mutualofomahabank.com/header/resource-center/calculators/credit-and-debt-management/how-long-to-pay-off-my-credit-card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tualofomahabank.com/header/resource-center/calculators/home-and-mortgage/compare-mortgage-terms" TargetMode="External"/><Relationship Id="rId14" Type="http://schemas.openxmlformats.org/officeDocument/2006/relationships/hyperlink" Target="http://www.mutualofomahabank.com/header/resource-center/calculators/savings-goals/becoming-a-millionaire" TargetMode="External"/><Relationship Id="rId22" Type="http://schemas.openxmlformats.org/officeDocument/2006/relationships/hyperlink" Target="http://www.mutualofomahabank.com/header/resource-center/calculators/credit-and-debt-management/should-i-consolidate-my-deb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Jacksom</dc:creator>
  <cp:lastModifiedBy>Matt Jacksom</cp:lastModifiedBy>
  <cp:revision>2</cp:revision>
  <dcterms:created xsi:type="dcterms:W3CDTF">2014-07-11T05:37:00Z</dcterms:created>
  <dcterms:modified xsi:type="dcterms:W3CDTF">2014-07-11T05:41:00Z</dcterms:modified>
</cp:coreProperties>
</file>